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CC9F" w14:textId="77777777" w:rsidR="004451AD" w:rsidRDefault="004451AD" w:rsidP="00AF3EF5">
      <w:r>
        <w:t xml:space="preserve">Centrum Sztuki Mościce zobowiązuje się  </w:t>
      </w:r>
      <w:r w:rsidRPr="004451AD">
        <w:t>zapewnić dostępność swojej strony internetowej zgodnie z ustawą z dnia 4 kwietnia 2019 r. o dostępności cyfrowej stron internetowych i aplikacji mobilnych podmiotów publicznych. Oświadczenie w sprawie dostępności ma zastosowanie do niniejsz</w:t>
      </w:r>
      <w:r>
        <w:t xml:space="preserve">ej strony internetowej </w:t>
      </w:r>
      <w:hyperlink r:id="rId5" w:history="1">
        <w:r w:rsidRPr="00B87CE9">
          <w:rPr>
            <w:rStyle w:val="Hipercze"/>
          </w:rPr>
          <w:t>https://csm.tarnow.pl/</w:t>
        </w:r>
      </w:hyperlink>
    </w:p>
    <w:p w14:paraId="2EC8A08B" w14:textId="75C213E1" w:rsidR="0073645A" w:rsidRDefault="0073645A" w:rsidP="0073645A">
      <w:r>
        <w:t xml:space="preserve">Data publikacji strony internetowej: </w:t>
      </w:r>
      <w:r w:rsidR="00EE4D57" w:rsidRPr="00EE4D57">
        <w:t>12 października 2017</w:t>
      </w:r>
      <w:r w:rsidR="00E330E0">
        <w:t xml:space="preserve"> r.</w:t>
      </w:r>
      <w:r>
        <w:br/>
        <w:t xml:space="preserve">Data ostatniej istotnej aktualizacji: </w:t>
      </w:r>
      <w:r w:rsidR="00AB3020">
        <w:t>15 listopada 2019 r.</w:t>
      </w:r>
    </w:p>
    <w:p w14:paraId="61C3B17C" w14:textId="6078C07B" w:rsidR="0073645A" w:rsidRDefault="0073645A" w:rsidP="0073645A">
      <w:r w:rsidRPr="0073645A">
        <w:t>Strona internetowa jest częściowo zgodna z ustawą z dnia 4 kwietnia 2019 r. o dostępności cyfrowej stron internetowych i aplikacji mobilnych podmiotów publicznych</w:t>
      </w:r>
      <w:r w:rsidR="00EE4D57">
        <w:t>.</w:t>
      </w:r>
    </w:p>
    <w:p w14:paraId="2B7CDCB5" w14:textId="2A1D81AB" w:rsidR="0073645A" w:rsidRDefault="0073645A" w:rsidP="00AF3EF5">
      <w:r w:rsidRPr="0073645A">
        <w:t xml:space="preserve">Oświadczenie sporządzono dnia </w:t>
      </w:r>
      <w:r w:rsidR="00AB3020">
        <w:t>30 marca 2020 r.</w:t>
      </w:r>
      <w:r w:rsidRPr="0073645A">
        <w:t xml:space="preserve"> Deklarację sporządzono na podstawie samooceny przeprowadzonej przez podmiot publiczny.</w:t>
      </w:r>
    </w:p>
    <w:p w14:paraId="702BCC7D" w14:textId="77777777" w:rsidR="004451AD" w:rsidRPr="00AF3EF5" w:rsidRDefault="004451AD" w:rsidP="00AF3EF5">
      <w:pPr>
        <w:rPr>
          <w:b/>
        </w:rPr>
      </w:pPr>
      <w:r w:rsidRPr="00AF3EF5">
        <w:rPr>
          <w:b/>
        </w:rPr>
        <w:t>Informacje zwrotne i dane kontaktowe</w:t>
      </w:r>
    </w:p>
    <w:p w14:paraId="5B50D537" w14:textId="77777777" w:rsidR="004451AD" w:rsidRDefault="004451AD" w:rsidP="00AF3EF5">
      <w:r>
        <w:t xml:space="preserve">W przypadku problemów z dostępnością strony internetowej prosimy o kontakt. Osobą kontaktową jest </w:t>
      </w:r>
      <w:r w:rsidR="00AF3EF5">
        <w:t>Agnieszka Szura, a.szura@csm.tarnow.pl</w:t>
      </w:r>
      <w:r>
        <w:t>. Kontaktować można się także dzwoniąc na numer telefonu +48</w:t>
      </w:r>
      <w:r w:rsidR="00AF3EF5">
        <w:t xml:space="preserve"> 14 633 46 10</w:t>
      </w:r>
      <w:r>
        <w:t>. Tą samą drogą można składać wnioski o udostępnienie informacji niedostępnej oraz składać skargi na brak zapewnienia dostępności.</w:t>
      </w:r>
    </w:p>
    <w:p w14:paraId="471077EC" w14:textId="77777777" w:rsidR="004451AD" w:rsidRDefault="004451AD" w:rsidP="00AF3EF5">
      <w:r>
        <w:t>“Każdy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14:paraId="5DD56383" w14:textId="77777777" w:rsidR="004451AD" w:rsidRPr="00AF3EF5" w:rsidRDefault="004451AD" w:rsidP="00AF3EF5">
      <w:pPr>
        <w:rPr>
          <w:b/>
        </w:rPr>
      </w:pPr>
      <w:r w:rsidRPr="00AF3EF5">
        <w:rPr>
          <w:b/>
        </w:rPr>
        <w:t>Dostępność architektoniczna</w:t>
      </w:r>
    </w:p>
    <w:p w14:paraId="5E577D11" w14:textId="77777777" w:rsidR="00B56419" w:rsidRDefault="004451AD" w:rsidP="00AF3EF5">
      <w:r w:rsidRPr="004451AD">
        <w:t>Centrum Sztuki Mościce posiada swoją siedzibę na obrzeżach miasta Tarnowa</w:t>
      </w:r>
      <w:r w:rsidR="00B56419">
        <w:t>.</w:t>
      </w:r>
      <w:r w:rsidR="00AF3EF5">
        <w:br/>
      </w:r>
      <w:r>
        <w:t xml:space="preserve">Dojazd do Centrum Sztuki Mościce: </w:t>
      </w:r>
      <w:r w:rsidR="00AF3EF5">
        <w:br/>
      </w:r>
      <w:r w:rsidR="00B56419">
        <w:t>Komunikacją  miejską:</w:t>
      </w:r>
    </w:p>
    <w:p w14:paraId="5D65E544" w14:textId="490438C4" w:rsidR="004451AD" w:rsidRDefault="004451AD" w:rsidP="00AF3EF5">
      <w:pPr>
        <w:pStyle w:val="Akapitzlist"/>
        <w:numPr>
          <w:ilvl w:val="0"/>
          <w:numId w:val="1"/>
        </w:numPr>
      </w:pPr>
      <w:r>
        <w:t>Czerwonych Klonów 2 – Traugutta – Autobusy linii 9, 224</w:t>
      </w:r>
    </w:p>
    <w:p w14:paraId="291957B8" w14:textId="42028128" w:rsidR="004451AD" w:rsidRDefault="004451AD" w:rsidP="00AF3EF5">
      <w:pPr>
        <w:pStyle w:val="Akapitzlist"/>
        <w:numPr>
          <w:ilvl w:val="0"/>
          <w:numId w:val="1"/>
        </w:numPr>
      </w:pPr>
      <w:r>
        <w:t>Czerwonych Klonów 1 – Park - Autobusy linii - 0, 9, 224</w:t>
      </w:r>
    </w:p>
    <w:p w14:paraId="4C46E48A" w14:textId="77777777" w:rsidR="004451AD" w:rsidRDefault="00B56419" w:rsidP="00AF3EF5">
      <w:r>
        <w:lastRenderedPageBreak/>
        <w:t>Istnieje m</w:t>
      </w:r>
      <w:r w:rsidR="004451AD">
        <w:t>ożliwość zamówienia asystenta do najbliższego przyst</w:t>
      </w:r>
      <w:r>
        <w:t>anku celem udzielenia pomocy w d</w:t>
      </w:r>
      <w:r w:rsidR="004451AD">
        <w:t xml:space="preserve">otarciu do instytucji. </w:t>
      </w:r>
    </w:p>
    <w:p w14:paraId="56BA72E6" w14:textId="77777777" w:rsidR="004451AD" w:rsidRDefault="004451AD" w:rsidP="00AF3EF5">
      <w:r>
        <w:t>Miejsca postojowe dl</w:t>
      </w:r>
      <w:r w:rsidR="00B56419">
        <w:t>a osób z niepełnosprawnościami:  p</w:t>
      </w:r>
      <w:r>
        <w:t xml:space="preserve">rzy ul. Traugutta (naprzeciwko Komendy Policji) znajdują się dwa miejsca parkingowe </w:t>
      </w:r>
      <w:r w:rsidR="00B56419">
        <w:t>dla osób z niepełnosprawnością.</w:t>
      </w:r>
    </w:p>
    <w:p w14:paraId="49D6C98E" w14:textId="77777777" w:rsidR="00AF3EF5" w:rsidRDefault="004451AD" w:rsidP="00AF3EF5">
      <w:r>
        <w:t xml:space="preserve">W razie możliwości, dla zwiększenia komfortu osoby z niepełnosprawnością, istnieje możliwość podjechania pojazdem własnym w pobliże drzwi wejściowych Instytucji. </w:t>
      </w:r>
    </w:p>
    <w:p w14:paraId="4FFF2AEC" w14:textId="77777777" w:rsidR="004451AD" w:rsidRDefault="004451AD" w:rsidP="00AF3EF5">
      <w:r>
        <w:t>Wejście do budynku znajduje się na poziomie 0</w:t>
      </w:r>
      <w:r w:rsidR="00AF3EF5">
        <w:t xml:space="preserve">. </w:t>
      </w:r>
      <w:r>
        <w:t>Wszystkie najważniejsze punkty znajdują się także na poziomie 0: kasa, szatnia oraz toaleta dostosowana do osób z niepełnosprawnością. Na Antresolę CSM osoby z niepełnosprawnościami mogą się dostać za pomocą windy z udźwigiem do 300 kg obsługiwane</w:t>
      </w:r>
      <w:r w:rsidR="00B56419">
        <w:t>j przez pracowników Instytucji.</w:t>
      </w:r>
    </w:p>
    <w:p w14:paraId="0B1E6D83" w14:textId="77777777" w:rsidR="004451AD" w:rsidRDefault="004451AD" w:rsidP="00AF3EF5">
      <w:r>
        <w:t xml:space="preserve">Kasa (i równocześnie Punkt Obsługi Klienta) położona jest w pomieszczeniu po prawej stronie od wejścia, prowadzą do niej szerokie, dwuskrzydłowe drzwi. Szatnia oraz w pełni wyposażona i przestronna toaleta znajdują się w holu głównym CSM, wskazują na nie odpowiednie oznakowania. </w:t>
      </w:r>
    </w:p>
    <w:p w14:paraId="295C02E6" w14:textId="77777777" w:rsidR="004451AD" w:rsidRDefault="004451AD" w:rsidP="00AF3EF5">
      <w:r>
        <w:t>Na Kameralnej Sali Kinowej miejsca przeznaczone dla osób z niepełnosprawnością ruchową znajdują się po obu stronach miejsc siedzących. Dostęp do nich umożliwiają przejścia pochylne.</w:t>
      </w:r>
    </w:p>
    <w:p w14:paraId="49E7EFE5" w14:textId="77777777" w:rsidR="004451AD" w:rsidRDefault="004451AD" w:rsidP="00AF3EF5">
      <w:r>
        <w:t>Wewnątrz budynku Centrum Sztuki Mościce nie ma progów, drzwi wejściowe oraz ciągi komunikacyjne są odpowiednio szerokie.</w:t>
      </w:r>
    </w:p>
    <w:p w14:paraId="0FD8424E" w14:textId="2AD2DCB1" w:rsidR="004451AD" w:rsidRDefault="004451AD" w:rsidP="00AF3EF5">
      <w:r>
        <w:t>Strategiczne punkty w Instytucji dostosowano do potrzeb osób z niepełnosprawnością: wejście do budynku, kasa, toaleta, antresola, mała sala kinowa, sala baletowa, część administracyjna.</w:t>
      </w:r>
      <w:r w:rsidR="00AB3020">
        <w:t xml:space="preserve"> </w:t>
      </w:r>
      <w:r>
        <w:t>Jedynym ograniczeniem jest brak dostępu do tarasów instytucji i biur na poziomie +1.</w:t>
      </w:r>
    </w:p>
    <w:p w14:paraId="76746228" w14:textId="77777777" w:rsidR="00AF3EF5" w:rsidRDefault="004451AD" w:rsidP="00AF3EF5">
      <w:r>
        <w:t>Przy wejściach do budynku znajdują się tablice tyflograficzne z planem rozmies</w:t>
      </w:r>
      <w:r w:rsidR="00AF3EF5">
        <w:t>zczenia pomieszczeń w obiekcie.</w:t>
      </w:r>
    </w:p>
    <w:p w14:paraId="69E67EBB" w14:textId="77777777" w:rsidR="004451AD" w:rsidRDefault="004451AD" w:rsidP="00AF3EF5">
      <w:r>
        <w:t>Szklane wejścia do budynku zostały wyklejone pasami zapobiegającymi wejściu w szyby.</w:t>
      </w:r>
    </w:p>
    <w:p w14:paraId="4A98C2D8" w14:textId="77777777" w:rsidR="00AF3EF5" w:rsidRDefault="004451AD" w:rsidP="00AF3EF5">
      <w:r>
        <w:t>Wszystkie schody zostały wyklejone taśmami informacyjnymi o pi</w:t>
      </w:r>
      <w:r w:rsidR="00AF3EF5">
        <w:t>erwszych i ostatnich stopniach.</w:t>
      </w:r>
    </w:p>
    <w:p w14:paraId="6177BC6C" w14:textId="77777777" w:rsidR="004451AD" w:rsidRDefault="004451AD" w:rsidP="00AF3EF5">
      <w:r>
        <w:t>W budynku funkcjonuje system przeciwpożarowy DSO informujący komunikatami głosowymi o ewentualnej ewakuacji.</w:t>
      </w:r>
    </w:p>
    <w:p w14:paraId="498460E9" w14:textId="5EC69A4E" w:rsidR="004451AD" w:rsidRDefault="00AB3020" w:rsidP="00AF3EF5">
      <w:r>
        <w:t>N</w:t>
      </w:r>
      <w:r w:rsidR="004451AD">
        <w:t xml:space="preserve">a teren instytucji </w:t>
      </w:r>
      <w:r>
        <w:t xml:space="preserve">można wejść </w:t>
      </w:r>
      <w:r w:rsidR="004451AD">
        <w:t xml:space="preserve">z psem-przewodnikiem. </w:t>
      </w:r>
    </w:p>
    <w:p w14:paraId="7686B723" w14:textId="576A4061" w:rsidR="004451AD" w:rsidRDefault="004451AD" w:rsidP="00AF3EF5">
      <w:r>
        <w:t xml:space="preserve">Sala Widowiskowa </w:t>
      </w:r>
      <w:r w:rsidR="00AB3020">
        <w:t xml:space="preserve">jest </w:t>
      </w:r>
      <w:r>
        <w:t>wyposażona w pętlę indukcyjną, która wzmacnia odbiór dźwięków, zarówno podczas seansów filmowych, jak i wydarzeń artystycznych. Użytkownik aparatu słuchowego wyposażonego w odbiornik pętli indukcyjnej słyszy czysty dźwięk bezpośrednio z mikrofonu prelegenta lub innego źródła dźwięku, co pozwala wyeliminować problemy związane z niekorzystną akustyką pomieszczenia, w którym się znajduje.</w:t>
      </w:r>
    </w:p>
    <w:p w14:paraId="292CBA85" w14:textId="77777777" w:rsidR="004451AD" w:rsidRDefault="004451AD" w:rsidP="00AF3EF5">
      <w:r>
        <w:t>W toalecie zamontowana jest sygnalizacja świetlna informującą o pożarze lub innych powodach ewakuacji.</w:t>
      </w:r>
    </w:p>
    <w:p w14:paraId="33FC3D16" w14:textId="08178521" w:rsidR="004451AD" w:rsidRDefault="004451AD" w:rsidP="00AF3EF5">
      <w:r>
        <w:t xml:space="preserve">Pracownicy Centrum Sztuki Mościce posługują się </w:t>
      </w:r>
      <w:r w:rsidR="00AB3020">
        <w:t xml:space="preserve">PJM </w:t>
      </w:r>
      <w:r>
        <w:t>w stopniu podstawowym A1.</w:t>
      </w:r>
    </w:p>
    <w:p w14:paraId="6EC03461" w14:textId="42F37498" w:rsidR="00AF3EF5" w:rsidRDefault="004451AD" w:rsidP="00AF3EF5">
      <w:r>
        <w:lastRenderedPageBreak/>
        <w:t>Dla potrzeb osób poruszających się na wózkach przy głównych we</w:t>
      </w:r>
      <w:r w:rsidR="00AF3EF5">
        <w:t xml:space="preserve">jściach </w:t>
      </w:r>
      <w:r w:rsidR="00AB3020">
        <w:t xml:space="preserve">zamontowaliśmy dzwonki </w:t>
      </w:r>
      <w:r w:rsidR="00AF3EF5">
        <w:t>przywołujące asystenta.</w:t>
      </w:r>
    </w:p>
    <w:p w14:paraId="5EA660B4" w14:textId="1F8A9E98" w:rsidR="004451AD" w:rsidRDefault="004451AD" w:rsidP="00AF3EF5">
      <w:r>
        <w:t>Sala Widow</w:t>
      </w:r>
      <w:r w:rsidR="00AF3EF5">
        <w:t xml:space="preserve">iskowa posiada </w:t>
      </w:r>
      <w:r w:rsidR="00AB3020">
        <w:t>platformę (</w:t>
      </w:r>
      <w:r w:rsidR="00EE4D57">
        <w:t>windę</w:t>
      </w:r>
      <w:r w:rsidR="00AB3020">
        <w:t xml:space="preserve">) </w:t>
      </w:r>
      <w:r w:rsidR="00EE4D57">
        <w:t xml:space="preserve">i </w:t>
      </w:r>
      <w:r w:rsidR="00AF3EF5">
        <w:t>schodołaz</w:t>
      </w:r>
      <w:r w:rsidR="00AB3020" w:rsidRPr="00AB3020">
        <w:t xml:space="preserve"> </w:t>
      </w:r>
      <w:r w:rsidR="00AB3020">
        <w:t>dla osób mających trudności w poruszaniu się i poruszających się na wózkach. Platforma jest zamontowana przy schodach bocznych prowadzących do Sali Widowiskowej.</w:t>
      </w:r>
    </w:p>
    <w:p w14:paraId="23F2EF88" w14:textId="6DE67448" w:rsidR="00AD2F10" w:rsidRDefault="00AD2F10" w:rsidP="00AF3EF5">
      <w:r>
        <w:t>W pierwszym rzędzie</w:t>
      </w:r>
      <w:r>
        <w:t xml:space="preserve"> Sali Widowiskowej</w:t>
      </w:r>
      <w:r>
        <w:t xml:space="preserve"> znajduje się 8 miejsc dla osób poruszających się na wózkach (są to demontowane fotele).</w:t>
      </w:r>
    </w:p>
    <w:p w14:paraId="2FD8AFC9" w14:textId="5081069E" w:rsidR="004451AD" w:rsidRDefault="004451AD" w:rsidP="00AF3EF5">
      <w:r>
        <w:t xml:space="preserve">W toalecie zostało zamontowane lustro na wysokości </w:t>
      </w:r>
      <w:r w:rsidR="00AB3020">
        <w:t xml:space="preserve">110 cm. </w:t>
      </w:r>
      <w:r>
        <w:t>Znajduje się tam również dzwonek przywołujący obsługę w razie potrzeby</w:t>
      </w:r>
      <w:r w:rsidR="0073645A">
        <w:t>.</w:t>
      </w:r>
    </w:p>
    <w:p w14:paraId="72A9CE3A" w14:textId="7BF64131" w:rsidR="004451AD" w:rsidRDefault="0073645A" w:rsidP="00AF3EF5">
      <w:r>
        <w:t xml:space="preserve">Na wszystkie wydarzenia  organizowane przez </w:t>
      </w:r>
      <w:r w:rsidR="004451AD">
        <w:t xml:space="preserve">Centrum Sztuki Mościce </w:t>
      </w:r>
      <w:r w:rsidR="00AB3020">
        <w:t>a</w:t>
      </w:r>
      <w:r w:rsidR="004451AD">
        <w:t>systen</w:t>
      </w:r>
      <w:r w:rsidR="00AB3020">
        <w:t>tom</w:t>
      </w:r>
      <w:r w:rsidR="004451AD">
        <w:t xml:space="preserve"> osób niepełnosprawnych </w:t>
      </w:r>
      <w:r w:rsidR="00AB3020">
        <w:t xml:space="preserve">przysługuje </w:t>
      </w:r>
      <w:r w:rsidR="004451AD">
        <w:t>zniżk</w:t>
      </w:r>
      <w:r w:rsidR="00AB3020">
        <w:t>a</w:t>
      </w:r>
      <w:r w:rsidR="004451AD">
        <w:t xml:space="preserve"> w wysokości 80% od podstawowej ceny biletu.</w:t>
      </w:r>
    </w:p>
    <w:p w14:paraId="77596A6C" w14:textId="77777777" w:rsidR="004451AD" w:rsidRDefault="004451AD" w:rsidP="00AF3EF5">
      <w:r>
        <w:t>W przypadku ogłoszenia ewakuacji, w całym budynku rozsyłany jest sygnał alarmowy informujący o zagrożeniu. W momencie wyłączenia zasilania budynku automatycznie włącza się system oświetlenia awaryjnego i lampy piktogramowe wskazujące kierunek ewakuacji. Wyznaczone osoby pomagają wszystkim bezpiecznie opuścić bu</w:t>
      </w:r>
      <w:r w:rsidR="0073645A">
        <w:t>dynek poprzez wyjścia awaryjne.</w:t>
      </w:r>
    </w:p>
    <w:p w14:paraId="3C54AC0B" w14:textId="77777777" w:rsidR="004451AD" w:rsidRPr="0073645A" w:rsidRDefault="004451AD" w:rsidP="00AF3EF5">
      <w:pPr>
        <w:rPr>
          <w:b/>
        </w:rPr>
      </w:pPr>
      <w:r w:rsidRPr="0073645A">
        <w:rPr>
          <w:b/>
        </w:rPr>
        <w:t>Koordynator dostępności</w:t>
      </w:r>
    </w:p>
    <w:p w14:paraId="1758F0C0" w14:textId="77777777" w:rsidR="004451AD" w:rsidRDefault="004451AD" w:rsidP="00AF3EF5">
      <w:r>
        <w:t>Mariusz Batko</w:t>
      </w:r>
    </w:p>
    <w:p w14:paraId="4A18A58E" w14:textId="77777777" w:rsidR="004451AD" w:rsidRDefault="004451AD" w:rsidP="00AF3EF5">
      <w:r>
        <w:t xml:space="preserve">tel. 14 633 46 </w:t>
      </w:r>
      <w:r w:rsidRPr="004451AD">
        <w:t xml:space="preserve">08 lub </w:t>
      </w:r>
      <w:r>
        <w:t>m.batko@csm.tarnow.pl</w:t>
      </w:r>
    </w:p>
    <w:p w14:paraId="2E940E15" w14:textId="77777777" w:rsidR="004451AD" w:rsidRDefault="004451AD" w:rsidP="00AF3EF5">
      <w:r>
        <w:t xml:space="preserve">Kontakt dla osób z niepełnosprawnościami słuchu poprzez SMS - nr tel. 796 566 </w:t>
      </w:r>
      <w:r w:rsidRPr="004451AD">
        <w:t>696</w:t>
      </w:r>
    </w:p>
    <w:sectPr w:rsidR="00445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817CF"/>
    <w:multiLevelType w:val="hybridMultilevel"/>
    <w:tmpl w:val="1D800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65447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5E"/>
    <w:rsid w:val="004451AD"/>
    <w:rsid w:val="0073645A"/>
    <w:rsid w:val="00AB3020"/>
    <w:rsid w:val="00AD2F10"/>
    <w:rsid w:val="00AF3EF5"/>
    <w:rsid w:val="00AF5351"/>
    <w:rsid w:val="00B56419"/>
    <w:rsid w:val="00CF005E"/>
    <w:rsid w:val="00E330E0"/>
    <w:rsid w:val="00EE4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7FCD"/>
  <w15:docId w15:val="{DB48338F-8389-4CE0-B7A5-8CCFF926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451AD"/>
    <w:rPr>
      <w:color w:val="0000FF" w:themeColor="hyperlink"/>
      <w:u w:val="single"/>
    </w:rPr>
  </w:style>
  <w:style w:type="paragraph" w:styleId="Akapitzlist">
    <w:name w:val="List Paragraph"/>
    <w:basedOn w:val="Normalny"/>
    <w:uiPriority w:val="34"/>
    <w:qFormat/>
    <w:rsid w:val="00B56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sm.tarn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994</Words>
  <Characters>5968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 Szura</cp:lastModifiedBy>
  <cp:revision>4</cp:revision>
  <dcterms:created xsi:type="dcterms:W3CDTF">2020-09-24T12:02:00Z</dcterms:created>
  <dcterms:modified xsi:type="dcterms:W3CDTF">2023-03-08T11:04:00Z</dcterms:modified>
</cp:coreProperties>
</file>